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43" w:rsidRPr="002E6386" w:rsidRDefault="00085443" w:rsidP="00085443"/>
    <w:p w:rsidR="00085443" w:rsidRDefault="00085443" w:rsidP="00085443">
      <w:pPr>
        <w:jc w:val="center"/>
      </w:pPr>
      <w:r w:rsidRPr="00FB60A7">
        <w:rPr>
          <w:rFonts w:hint="eastAsia"/>
        </w:rPr>
        <w:t>大学評価コンソーシアム情報誌「大学評価と</w:t>
      </w:r>
      <w:r w:rsidRPr="00FB60A7">
        <w:rPr>
          <w:rFonts w:hint="eastAsia"/>
        </w:rPr>
        <w:t>IR</w:t>
      </w:r>
      <w:r w:rsidRPr="00FB60A7">
        <w:rPr>
          <w:rFonts w:hint="eastAsia"/>
        </w:rPr>
        <w:t>」</w:t>
      </w:r>
      <w:r>
        <w:rPr>
          <w:rFonts w:hint="eastAsia"/>
        </w:rPr>
        <w:t>査読作業シート［</w:t>
      </w:r>
      <w:r>
        <w:t>論説</w:t>
      </w:r>
      <w:r>
        <w:rPr>
          <w:rFonts w:hint="eastAsia"/>
        </w:rPr>
        <w:t>］</w:t>
      </w:r>
    </w:p>
    <w:p w:rsidR="00085443" w:rsidRDefault="00085443" w:rsidP="00085443"/>
    <w:p w:rsidR="00085443" w:rsidRDefault="00085443" w:rsidP="00085443">
      <w:r>
        <w:rPr>
          <w:rFonts w:hint="eastAsia"/>
        </w:rPr>
        <w:t>受付番号：</w:t>
      </w:r>
    </w:p>
    <w:p w:rsidR="00085443" w:rsidRPr="00196120" w:rsidRDefault="00085443" w:rsidP="00085443">
      <w:pPr>
        <w:rPr>
          <w:color w:val="000000" w:themeColor="text1"/>
        </w:rPr>
      </w:pPr>
      <w:r w:rsidRPr="00196120">
        <w:rPr>
          <w:rFonts w:hint="eastAsia"/>
          <w:color w:val="000000" w:themeColor="text1"/>
        </w:rPr>
        <w:t>投稿者氏名：</w:t>
      </w:r>
    </w:p>
    <w:p w:rsidR="00085443" w:rsidRPr="00196120" w:rsidRDefault="00085443" w:rsidP="00085443">
      <w:pPr>
        <w:rPr>
          <w:color w:val="000000" w:themeColor="text1"/>
        </w:rPr>
      </w:pPr>
      <w:r w:rsidRPr="00196120">
        <w:rPr>
          <w:rFonts w:hint="eastAsia"/>
          <w:color w:val="000000" w:themeColor="text1"/>
        </w:rPr>
        <w:t>題目：</w:t>
      </w:r>
      <w:r w:rsidRPr="00196120">
        <w:rPr>
          <w:color w:val="000000" w:themeColor="text1"/>
        </w:rPr>
        <w:t xml:space="preserve"> </w:t>
      </w:r>
    </w:p>
    <w:p w:rsidR="00085443" w:rsidRPr="00A1307A" w:rsidRDefault="00085443" w:rsidP="00085443"/>
    <w:p w:rsidR="00085443" w:rsidRDefault="00085443" w:rsidP="00085443">
      <w:pPr>
        <w:ind w:left="283" w:hangingChars="135" w:hanging="283"/>
      </w:pPr>
      <w:r>
        <w:rPr>
          <w:rFonts w:hint="eastAsia"/>
        </w:rPr>
        <w:t>査読者氏名：</w:t>
      </w:r>
    </w:p>
    <w:p w:rsidR="00085443" w:rsidRDefault="00085443" w:rsidP="00085443">
      <w:pPr>
        <w:ind w:left="283" w:hangingChars="135" w:hanging="283"/>
      </w:pPr>
    </w:p>
    <w:p w:rsidR="00085443" w:rsidRDefault="00085443" w:rsidP="00085443">
      <w:pPr>
        <w:ind w:left="283" w:hangingChars="135" w:hanging="283"/>
        <w:rPr>
          <w:rFonts w:asciiTheme="majorEastAsia" w:eastAsiaTheme="majorEastAsia" w:hAnsiTheme="majorEastAsia"/>
        </w:rPr>
      </w:pPr>
      <w:r w:rsidRPr="00FD49C1">
        <w:rPr>
          <w:rFonts w:asciiTheme="majorEastAsia" w:eastAsiaTheme="majorEastAsia" w:hAnsiTheme="majorEastAsia"/>
        </w:rPr>
        <w:t>○</w:t>
      </w:r>
      <w:r w:rsidRPr="00FD49C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査読用ルーブリック[ 論説 ]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1921"/>
        <w:gridCol w:w="5080"/>
        <w:gridCol w:w="709"/>
        <w:gridCol w:w="1754"/>
      </w:tblGrid>
      <w:tr w:rsidR="00085443" w:rsidTr="004E2BC6">
        <w:trPr>
          <w:trHeight w:val="340"/>
          <w:jc w:val="center"/>
        </w:trPr>
        <w:tc>
          <w:tcPr>
            <w:tcW w:w="1921" w:type="dxa"/>
            <w:shd w:val="pct12" w:color="auto" w:fill="auto"/>
          </w:tcPr>
          <w:p w:rsidR="00085443" w:rsidRPr="008F6773" w:rsidRDefault="00085443" w:rsidP="004E2BC6">
            <w:pPr>
              <w:rPr>
                <w:rFonts w:asciiTheme="majorHAnsi" w:eastAsiaTheme="majorEastAsia" w:hAnsiTheme="majorHAnsi" w:cstheme="majorHAnsi"/>
                <w:sz w:val="18"/>
              </w:rPr>
            </w:pPr>
            <w:r w:rsidRPr="008F6773">
              <w:rPr>
                <w:rFonts w:asciiTheme="majorHAnsi" w:eastAsiaTheme="majorEastAsia" w:hAnsiTheme="majorHAnsi" w:cstheme="majorHAnsi"/>
                <w:sz w:val="18"/>
              </w:rPr>
              <w:t>査読の基準</w:t>
            </w:r>
          </w:p>
        </w:tc>
        <w:tc>
          <w:tcPr>
            <w:tcW w:w="5080" w:type="dxa"/>
            <w:shd w:val="pct12" w:color="auto" w:fill="auto"/>
          </w:tcPr>
          <w:p w:rsidR="00085443" w:rsidRPr="008F6773" w:rsidRDefault="00085443" w:rsidP="004E2BC6">
            <w:pPr>
              <w:rPr>
                <w:rFonts w:asciiTheme="majorHAnsi" w:eastAsiaTheme="majorEastAsia" w:hAnsiTheme="majorHAnsi" w:cstheme="majorHAnsi"/>
                <w:sz w:val="18"/>
              </w:rPr>
            </w:pPr>
            <w:r w:rsidRPr="008F6773">
              <w:rPr>
                <w:rFonts w:asciiTheme="majorHAnsi" w:eastAsiaTheme="majorEastAsia" w:hAnsiTheme="majorHAnsi" w:cstheme="majorHAnsi"/>
                <w:sz w:val="18"/>
              </w:rPr>
              <w:t>査読の観点</w:t>
            </w:r>
          </w:p>
        </w:tc>
        <w:tc>
          <w:tcPr>
            <w:tcW w:w="709" w:type="dxa"/>
            <w:shd w:val="pct12" w:color="auto" w:fill="auto"/>
          </w:tcPr>
          <w:p w:rsidR="00085443" w:rsidRPr="008F6773" w:rsidRDefault="00085443" w:rsidP="004E2BC6">
            <w:pPr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</w:rPr>
              <w:t>判定</w:t>
            </w:r>
          </w:p>
        </w:tc>
        <w:tc>
          <w:tcPr>
            <w:tcW w:w="1754" w:type="dxa"/>
            <w:shd w:val="pct12" w:color="auto" w:fill="auto"/>
          </w:tcPr>
          <w:p w:rsidR="00085443" w:rsidRDefault="00085443" w:rsidP="004E2BC6">
            <w:pPr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備考</w:t>
            </w:r>
          </w:p>
        </w:tc>
      </w:tr>
      <w:tr w:rsidR="00085443" w:rsidTr="004E2BC6">
        <w:trPr>
          <w:jc w:val="center"/>
        </w:trPr>
        <w:tc>
          <w:tcPr>
            <w:tcW w:w="1921" w:type="dxa"/>
            <w:vMerge w:val="restart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①目的やテーマの設定は適切か</w:t>
            </w: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社会や学内情勢の分析や適切であり、</w:t>
            </w:r>
            <w:r>
              <w:rPr>
                <w:sz w:val="18"/>
              </w:rPr>
              <w:t>文献などの引用が適切で当該論文の意味が明確に、かつ、客観的に記述してあるか。</w:t>
            </w:r>
          </w:p>
        </w:tc>
        <w:tc>
          <w:tcPr>
            <w:tcW w:w="709" w:type="dxa"/>
            <w:vAlign w:val="center"/>
          </w:tcPr>
          <w:p w:rsidR="00085443" w:rsidRPr="000D71D4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Pr="000D71D4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sz w:val="18"/>
              </w:rPr>
              <w:t>当該論文で明らかにしたいことが明確になっているか。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 w:val="restart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②手法や素材が執筆目的の達成に対して十分か</w:t>
            </w: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選択した手法や用いているデータや情報が適切であるか。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手法の誤用や、一般に比して劣った方法などが採用されていないかどうか。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 w:val="restart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③考察や議論に論理的一貫性があり、執筆目的に沿って必要かつ十分に論が進められているか</w:t>
            </w: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考察や議論に論理的一貫性があり、執筆目的に沿って必要かつ十分に論が進められているか。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平易な表現を用いてわかりやすく執筆されているかどうか。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可能な範囲で、幅広い読者層にたいする配慮がなされているかどうか（読者層としては、初級者までが十分に分かるような丁寧な説明は必要ない。）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必要に応じて、</w:t>
            </w:r>
            <w:r>
              <w:rPr>
                <w:sz w:val="18"/>
              </w:rPr>
              <w:t>文献の引用などが適切に行われているか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 w:val="restart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④読者に対して十分な示唆を示しているか</w:t>
            </w:r>
          </w:p>
        </w:tc>
        <w:tc>
          <w:tcPr>
            <w:tcW w:w="5080" w:type="dxa"/>
          </w:tcPr>
          <w:p w:rsidR="0008544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読者に対して十分な示唆を示しているか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Pr="008F677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Pr="008F677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目的と整合的な示唆や結論であるか。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  <w:tr w:rsidR="00085443" w:rsidTr="004E2BC6">
        <w:trPr>
          <w:jc w:val="center"/>
        </w:trPr>
        <w:tc>
          <w:tcPr>
            <w:tcW w:w="1921" w:type="dxa"/>
            <w:vMerge/>
          </w:tcPr>
          <w:p w:rsidR="00085443" w:rsidRDefault="00085443" w:rsidP="004E2BC6">
            <w:pPr>
              <w:rPr>
                <w:sz w:val="18"/>
              </w:rPr>
            </w:pPr>
          </w:p>
        </w:tc>
        <w:tc>
          <w:tcPr>
            <w:tcW w:w="5080" w:type="dxa"/>
          </w:tcPr>
          <w:p w:rsidR="00085443" w:rsidRPr="008F6773" w:rsidRDefault="00085443" w:rsidP="004E2B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結論に至る論旨が明確であるか。</w:t>
            </w:r>
          </w:p>
        </w:tc>
        <w:tc>
          <w:tcPr>
            <w:tcW w:w="709" w:type="dxa"/>
            <w:vAlign w:val="center"/>
          </w:tcPr>
          <w:p w:rsidR="00085443" w:rsidRDefault="00085443" w:rsidP="004E2BC6">
            <w:pPr>
              <w:jc w:val="center"/>
              <w:rPr>
                <w:sz w:val="18"/>
              </w:rPr>
            </w:pPr>
          </w:p>
        </w:tc>
        <w:tc>
          <w:tcPr>
            <w:tcW w:w="1754" w:type="dxa"/>
            <w:vAlign w:val="center"/>
          </w:tcPr>
          <w:p w:rsidR="00085443" w:rsidRDefault="00085443" w:rsidP="004E2BC6">
            <w:pPr>
              <w:jc w:val="left"/>
              <w:rPr>
                <w:sz w:val="18"/>
              </w:rPr>
            </w:pPr>
          </w:p>
        </w:tc>
      </w:tr>
    </w:tbl>
    <w:p w:rsidR="00085443" w:rsidRPr="000B1877" w:rsidRDefault="00085443" w:rsidP="00085443">
      <w:pPr>
        <w:spacing w:afterLines="30" w:after="108"/>
        <w:ind w:left="2" w:firstLineChars="100" w:firstLine="210"/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03"/>
        <w:gridCol w:w="2930"/>
      </w:tblGrid>
      <w:tr w:rsidR="00085443" w:rsidTr="004E2BC6">
        <w:trPr>
          <w:cantSplit/>
          <w:trHeight w:hRule="exact" w:val="311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085443" w:rsidRPr="00EC6429" w:rsidRDefault="00085443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85443" w:rsidRPr="00EC6429" w:rsidRDefault="00085443" w:rsidP="004E2B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判定を</w:t>
            </w:r>
            <w:r>
              <w:rPr>
                <w:sz w:val="18"/>
                <w:szCs w:val="18"/>
              </w:rPr>
              <w:t>示す記述</w:t>
            </w:r>
          </w:p>
        </w:tc>
      </w:tr>
      <w:tr w:rsidR="00085443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085443" w:rsidRPr="00EC6429" w:rsidRDefault="00085443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30" w:type="dxa"/>
            <w:vAlign w:val="center"/>
          </w:tcPr>
          <w:p w:rsidR="00085443" w:rsidRPr="00EC6429" w:rsidRDefault="00085443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十分である</w:t>
            </w:r>
          </w:p>
        </w:tc>
      </w:tr>
      <w:tr w:rsidR="00085443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085443" w:rsidRPr="00EC6429" w:rsidRDefault="00085443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30" w:type="dxa"/>
            <w:vAlign w:val="center"/>
          </w:tcPr>
          <w:p w:rsidR="00085443" w:rsidRPr="00EC6429" w:rsidRDefault="00085443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概ね十分である</w:t>
            </w:r>
          </w:p>
        </w:tc>
      </w:tr>
      <w:tr w:rsidR="00085443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085443" w:rsidRPr="00EC6429" w:rsidRDefault="00085443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30" w:type="dxa"/>
            <w:vAlign w:val="center"/>
          </w:tcPr>
          <w:p w:rsidR="00085443" w:rsidRPr="00EC6429" w:rsidRDefault="00085443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不十分な点がある</w:t>
            </w:r>
          </w:p>
        </w:tc>
      </w:tr>
      <w:tr w:rsidR="00085443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085443" w:rsidRPr="00EC6429" w:rsidRDefault="00085443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30" w:type="dxa"/>
            <w:vAlign w:val="center"/>
          </w:tcPr>
          <w:p w:rsidR="00085443" w:rsidRPr="00EC6429" w:rsidRDefault="00085443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不十分な点が多い</w:t>
            </w:r>
          </w:p>
        </w:tc>
      </w:tr>
    </w:tbl>
    <w:p w:rsidR="00085443" w:rsidRPr="004E7499" w:rsidRDefault="00085443" w:rsidP="00085443">
      <w:pPr>
        <w:ind w:left="283" w:hangingChars="135" w:hanging="283"/>
      </w:pPr>
    </w:p>
    <w:p w:rsidR="00085443" w:rsidRDefault="00085443" w:rsidP="00085443">
      <w:pPr>
        <w:widowControl/>
        <w:jc w:val="left"/>
        <w:rPr>
          <w:rFonts w:asciiTheme="majorEastAsia" w:eastAsiaTheme="majorEastAsia" w:hAnsiTheme="majorEastAsia"/>
        </w:rPr>
      </w:pPr>
      <w:r w:rsidRPr="00FD49C1">
        <w:rPr>
          <w:rFonts w:asciiTheme="majorEastAsia" w:eastAsiaTheme="majorEastAsia" w:hAnsiTheme="majorEastAsia"/>
        </w:rPr>
        <w:t>○</w:t>
      </w:r>
      <w:r w:rsidRPr="00FD49C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コメントと参考意見</w:t>
      </w:r>
    </w:p>
    <w:p w:rsidR="00085443" w:rsidRPr="00FD49C1" w:rsidRDefault="00085443" w:rsidP="00085443">
      <w:pPr>
        <w:widowControl/>
        <w:jc w:val="left"/>
        <w:rPr>
          <w:rFonts w:asciiTheme="minorEastAsia" w:hAnsiTheme="minorEastAsia"/>
        </w:rPr>
      </w:pPr>
      <w:r w:rsidRPr="00FD49C1">
        <w:rPr>
          <w:rFonts w:asciiTheme="majorEastAsia" w:eastAsiaTheme="majorEastAsia" w:hAnsiTheme="majorEastAsia" w:hint="eastAsia"/>
        </w:rPr>
        <w:t>コメント：</w:t>
      </w:r>
      <w:r>
        <w:rPr>
          <w:rFonts w:asciiTheme="majorEastAsia" w:eastAsiaTheme="majorEastAsia" w:hAnsiTheme="majorEastAsia" w:hint="eastAsia"/>
        </w:rPr>
        <w:t>【投稿者は、対応一覧表をご提出ください】</w:t>
      </w:r>
    </w:p>
    <w:p w:rsidR="00085443" w:rsidRDefault="00085443" w:rsidP="00085443">
      <w:pPr>
        <w:ind w:left="283" w:hangingChars="135" w:hanging="283"/>
      </w:pPr>
      <w:r>
        <w:rPr>
          <w:rFonts w:hint="eastAsia"/>
        </w:rPr>
        <w:t>（査読者各位：コメントは、編集せずに投稿者に送付します。なお、コメントのページ制限は基本的にありません。）</w:t>
      </w:r>
    </w:p>
    <w:p w:rsidR="00085443" w:rsidRDefault="00085443" w:rsidP="00085443">
      <w:pPr>
        <w:widowControl/>
        <w:jc w:val="left"/>
      </w:pPr>
    </w:p>
    <w:p w:rsidR="00085443" w:rsidRDefault="00085443" w:rsidP="00085443"/>
    <w:p w:rsidR="00085443" w:rsidRPr="00FD49C1" w:rsidRDefault="00085443" w:rsidP="00085443">
      <w:pPr>
        <w:widowControl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参考意見</w:t>
      </w:r>
      <w:r w:rsidRPr="00FD49C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【投稿者は、</w:t>
      </w:r>
      <w:r w:rsidRPr="00D43037">
        <w:rPr>
          <w:rFonts w:asciiTheme="majorEastAsia" w:eastAsiaTheme="majorEastAsia" w:hAnsiTheme="majorEastAsia" w:hint="eastAsia"/>
        </w:rPr>
        <w:t>可能であれば</w:t>
      </w:r>
      <w:r>
        <w:rPr>
          <w:rFonts w:asciiTheme="majorEastAsia" w:eastAsiaTheme="majorEastAsia" w:hAnsiTheme="majorEastAsia" w:hint="eastAsia"/>
        </w:rPr>
        <w:t>対応状況をご提出ください（任意）。修正の</w:t>
      </w:r>
      <w:r w:rsidRPr="00D43037">
        <w:rPr>
          <w:rFonts w:asciiTheme="majorEastAsia" w:eastAsiaTheme="majorEastAsia" w:hAnsiTheme="majorEastAsia" w:hint="eastAsia"/>
        </w:rPr>
        <w:t>参考に</w:t>
      </w:r>
      <w:r>
        <w:rPr>
          <w:rFonts w:asciiTheme="majorEastAsia" w:eastAsiaTheme="majorEastAsia" w:hAnsiTheme="majorEastAsia" w:hint="eastAsia"/>
        </w:rPr>
        <w:t>するだけでも問題ありません。】</w:t>
      </w:r>
    </w:p>
    <w:p w:rsidR="00085443" w:rsidRDefault="00085443" w:rsidP="00085443">
      <w:pPr>
        <w:ind w:left="283" w:hangingChars="135" w:hanging="283"/>
      </w:pPr>
      <w:r>
        <w:rPr>
          <w:rFonts w:hint="eastAsia"/>
        </w:rPr>
        <w:t>（査読者各位：コメントというほどではないものの、個人的に気になった点などがあれば記入してください。）</w:t>
      </w:r>
    </w:p>
    <w:p w:rsidR="00085443" w:rsidRDefault="00085443" w:rsidP="00085443"/>
    <w:p w:rsidR="001F219D" w:rsidRPr="00085443" w:rsidRDefault="001F219D" w:rsidP="00085443">
      <w:pPr>
        <w:rPr>
          <w:rFonts w:hint="eastAsia"/>
        </w:rPr>
      </w:pPr>
      <w:bookmarkStart w:id="0" w:name="_GoBack"/>
      <w:bookmarkEnd w:id="0"/>
    </w:p>
    <w:sectPr w:rsidR="001F219D" w:rsidRPr="00085443" w:rsidSect="008D6DB8">
      <w:footerReference w:type="default" r:id="rId6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7B" w:rsidRDefault="00D5257B" w:rsidP="001B5359">
      <w:r>
        <w:separator/>
      </w:r>
    </w:p>
  </w:endnote>
  <w:endnote w:type="continuationSeparator" w:id="0">
    <w:p w:rsidR="00D5257B" w:rsidRDefault="00D5257B" w:rsidP="001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20437"/>
      <w:docPartObj>
        <w:docPartGallery w:val="Page Numbers (Bottom of Page)"/>
        <w:docPartUnique/>
      </w:docPartObj>
    </w:sdtPr>
    <w:sdtContent>
      <w:p w:rsidR="00176BAC" w:rsidRDefault="001B5359" w:rsidP="001B5359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43" w:rsidRPr="0008544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7B" w:rsidRDefault="00D5257B" w:rsidP="001B5359">
      <w:r>
        <w:separator/>
      </w:r>
    </w:p>
  </w:footnote>
  <w:footnote w:type="continuationSeparator" w:id="0">
    <w:p w:rsidR="00D5257B" w:rsidRDefault="00D5257B" w:rsidP="001B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9"/>
    <w:rsid w:val="00085443"/>
    <w:rsid w:val="000C2E26"/>
    <w:rsid w:val="001B5359"/>
    <w:rsid w:val="001F219D"/>
    <w:rsid w:val="003948F4"/>
    <w:rsid w:val="00B03D07"/>
    <w:rsid w:val="00D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B5D98"/>
  <w15:chartTrackingRefBased/>
  <w15:docId w15:val="{E3AE3B02-1372-4418-97ED-2065E28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5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B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B5359"/>
  </w:style>
  <w:style w:type="paragraph" w:styleId="a6">
    <w:name w:val="header"/>
    <w:basedOn w:val="a"/>
    <w:link w:val="a7"/>
    <w:uiPriority w:val="99"/>
    <w:unhideWhenUsed/>
    <w:rsid w:val="001B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 SHIMADA</dc:creator>
  <cp:keywords/>
  <dc:description/>
  <cp:lastModifiedBy>Toshiyuki SHIMADA</cp:lastModifiedBy>
  <cp:revision>2</cp:revision>
  <dcterms:created xsi:type="dcterms:W3CDTF">2016-08-02T11:54:00Z</dcterms:created>
  <dcterms:modified xsi:type="dcterms:W3CDTF">2016-08-02T11:54:00Z</dcterms:modified>
</cp:coreProperties>
</file>